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15CD" w14:textId="27DA9BCB" w:rsidR="00E71245" w:rsidRDefault="00E31D4A" w:rsidP="00E31D4A">
      <w:pPr>
        <w:jc w:val="center"/>
        <w:rPr>
          <w:rFonts w:ascii="Arial" w:hAnsi="Arial" w:cs="Arial"/>
          <w:b/>
          <w:bCs/>
          <w:u w:val="single"/>
          <w:lang w:val="pt-PT"/>
        </w:rPr>
      </w:pPr>
      <w:r w:rsidRPr="00E31D4A">
        <w:rPr>
          <w:rFonts w:ascii="Arial" w:hAnsi="Arial" w:cs="Arial"/>
          <w:b/>
          <w:bCs/>
          <w:u w:val="single"/>
          <w:lang w:val="pt-PT"/>
        </w:rPr>
        <w:t>MINUTADO 75 ANIVERSARIO F</w:t>
      </w:r>
      <w:r w:rsidR="00E46467">
        <w:rPr>
          <w:rFonts w:ascii="Arial" w:hAnsi="Arial" w:cs="Arial"/>
          <w:b/>
          <w:bCs/>
          <w:u w:val="single"/>
          <w:lang w:val="pt-PT"/>
        </w:rPr>
        <w:t>ABADA</w:t>
      </w:r>
      <w:r w:rsidRPr="00E31D4A">
        <w:rPr>
          <w:rFonts w:ascii="Arial" w:hAnsi="Arial" w:cs="Arial"/>
          <w:b/>
          <w:bCs/>
          <w:u w:val="single"/>
          <w:lang w:val="pt-PT"/>
        </w:rPr>
        <w:t xml:space="preserve"> LITORAL (NESTLÉ) EN GIJÓN</w:t>
      </w:r>
    </w:p>
    <w:p w14:paraId="47D52913" w14:textId="77777777" w:rsidR="00E31D4A" w:rsidRDefault="00E31D4A" w:rsidP="00E31D4A">
      <w:pPr>
        <w:jc w:val="center"/>
        <w:rPr>
          <w:rFonts w:ascii="Arial" w:hAnsi="Arial" w:cs="Arial"/>
          <w:b/>
          <w:bCs/>
          <w:u w:val="single"/>
          <w:lang w:val="pt-PT"/>
        </w:rPr>
      </w:pPr>
    </w:p>
    <w:p w14:paraId="20ABE88B" w14:textId="613076B8" w:rsidR="00E31D4A" w:rsidRPr="00775FBE" w:rsidRDefault="00E31D4A" w:rsidP="00E31D4A">
      <w:pPr>
        <w:jc w:val="both"/>
        <w:rPr>
          <w:rFonts w:ascii="Arial" w:hAnsi="Arial" w:cs="Arial"/>
          <w:b/>
          <w:bCs/>
        </w:rPr>
      </w:pPr>
      <w:r w:rsidRPr="00F877EE">
        <w:rPr>
          <w:rFonts w:ascii="Arial" w:hAnsi="Arial" w:cs="Arial"/>
          <w:b/>
          <w:bCs/>
          <w:u w:val="single"/>
        </w:rPr>
        <w:t>Clip 1</w:t>
      </w:r>
      <w:r w:rsidRPr="00775FBE">
        <w:rPr>
          <w:rFonts w:ascii="Arial" w:hAnsi="Arial" w:cs="Arial"/>
          <w:b/>
          <w:bCs/>
        </w:rPr>
        <w:t xml:space="preserve">.- Imágenes de recurso </w:t>
      </w:r>
      <w:r w:rsidR="00775FBE">
        <w:rPr>
          <w:rFonts w:ascii="Arial" w:hAnsi="Arial" w:cs="Arial"/>
          <w:b/>
          <w:bCs/>
        </w:rPr>
        <w:t>del acto de celebración del 75 aniversario de la fabada LITORAL, del anuncio de la nueva inversión, de la visita a la fábrica, de las autoridades presentes…</w:t>
      </w:r>
    </w:p>
    <w:p w14:paraId="623F264C" w14:textId="53A4F854" w:rsidR="00E31D4A" w:rsidRPr="00E31D4A" w:rsidRDefault="00E31D4A" w:rsidP="00E31D4A">
      <w:pPr>
        <w:jc w:val="both"/>
        <w:rPr>
          <w:rFonts w:ascii="Arial" w:hAnsi="Arial" w:cs="Arial"/>
          <w:b/>
          <w:bCs/>
          <w:lang w:val="pt-PT"/>
        </w:rPr>
      </w:pPr>
      <w:r w:rsidRPr="00F877EE">
        <w:rPr>
          <w:rFonts w:ascii="Arial" w:hAnsi="Arial" w:cs="Arial"/>
          <w:b/>
          <w:bCs/>
          <w:u w:val="single"/>
        </w:rPr>
        <w:t>Clip 2</w:t>
      </w:r>
      <w:r w:rsidRPr="00775FBE">
        <w:rPr>
          <w:rFonts w:ascii="Arial" w:hAnsi="Arial" w:cs="Arial"/>
          <w:b/>
          <w:bCs/>
        </w:rPr>
        <w:t xml:space="preserve">.- </w:t>
      </w:r>
      <w:r w:rsidRPr="00E31D4A">
        <w:rPr>
          <w:rFonts w:ascii="Arial" w:hAnsi="Arial" w:cs="Arial"/>
          <w:b/>
          <w:bCs/>
          <w:lang w:val="pt-PT"/>
        </w:rPr>
        <w:t>Entrevistas:</w:t>
      </w:r>
    </w:p>
    <w:p w14:paraId="3C909A76" w14:textId="050E6407" w:rsidR="00E31D4A" w:rsidRPr="00E31D4A" w:rsidRDefault="00E31D4A" w:rsidP="009224E2">
      <w:pPr>
        <w:pStyle w:val="Prrafodelista"/>
        <w:numPr>
          <w:ilvl w:val="0"/>
          <w:numId w:val="3"/>
        </w:numPr>
        <w:ind w:left="360"/>
        <w:jc w:val="both"/>
        <w:rPr>
          <w:rFonts w:ascii="Arial" w:hAnsi="Arial" w:cs="Arial"/>
          <w:b/>
          <w:bCs/>
          <w:sz w:val="22"/>
          <w:szCs w:val="22"/>
        </w:rPr>
      </w:pPr>
      <w:r w:rsidRPr="00E31D4A">
        <w:rPr>
          <w:rFonts w:ascii="Arial" w:hAnsi="Arial" w:cs="Arial"/>
          <w:b/>
          <w:bCs/>
          <w:sz w:val="22"/>
          <w:szCs w:val="22"/>
          <w:u w:val="single"/>
        </w:rPr>
        <w:t>Jordi Llach, director general de Nestlé España</w:t>
      </w:r>
      <w:r w:rsidRPr="00E31D4A">
        <w:rPr>
          <w:rFonts w:ascii="Arial" w:hAnsi="Arial" w:cs="Arial"/>
          <w:b/>
          <w:bCs/>
          <w:sz w:val="22"/>
          <w:szCs w:val="22"/>
        </w:rPr>
        <w:t>:</w:t>
      </w:r>
    </w:p>
    <w:p w14:paraId="5ED3CDD3" w14:textId="79BE0225" w:rsidR="00E31D4A" w:rsidRDefault="009224E2" w:rsidP="009224E2">
      <w:pPr>
        <w:pStyle w:val="Prrafodelista"/>
        <w:numPr>
          <w:ilvl w:val="0"/>
          <w:numId w:val="4"/>
        </w:numPr>
        <w:ind w:left="720"/>
        <w:jc w:val="both"/>
        <w:rPr>
          <w:rFonts w:ascii="Arial" w:hAnsi="Arial" w:cs="Arial"/>
          <w:b/>
          <w:bCs/>
          <w:sz w:val="22"/>
          <w:szCs w:val="22"/>
        </w:rPr>
      </w:pPr>
      <w:r>
        <w:rPr>
          <w:rFonts w:ascii="Arial" w:hAnsi="Arial" w:cs="Arial"/>
          <w:b/>
          <w:bCs/>
          <w:sz w:val="22"/>
          <w:szCs w:val="22"/>
        </w:rPr>
        <w:t xml:space="preserve">TC 00:00 - </w:t>
      </w:r>
      <w:r w:rsidR="00E31D4A" w:rsidRPr="009224E2">
        <w:rPr>
          <w:rFonts w:ascii="Arial" w:hAnsi="Arial" w:cs="Arial"/>
          <w:b/>
          <w:bCs/>
          <w:sz w:val="22"/>
          <w:szCs w:val="22"/>
        </w:rPr>
        <w:t>Nestlé ha invertido 7 millones de euros en la fábrica de LITORAL en los últimos</w:t>
      </w:r>
      <w:r w:rsidR="00E31D4A" w:rsidRPr="009224E2">
        <w:rPr>
          <w:rFonts w:ascii="Arial" w:hAnsi="Arial" w:cs="Arial"/>
          <w:b/>
          <w:bCs/>
          <w:sz w:val="22"/>
          <w:szCs w:val="22"/>
        </w:rPr>
        <w:t xml:space="preserve"> </w:t>
      </w:r>
      <w:r w:rsidR="00E31D4A" w:rsidRPr="009224E2">
        <w:rPr>
          <w:rFonts w:ascii="Arial" w:hAnsi="Arial" w:cs="Arial"/>
          <w:b/>
          <w:bCs/>
          <w:sz w:val="22"/>
          <w:szCs w:val="22"/>
        </w:rPr>
        <w:t>cinco años. ¿Qué papel juega esta planta dentro de Nestlé en España?</w:t>
      </w:r>
    </w:p>
    <w:p w14:paraId="47FE4CC8" w14:textId="77777777" w:rsidR="009224E2" w:rsidRPr="009224E2" w:rsidRDefault="009224E2" w:rsidP="009224E2">
      <w:pPr>
        <w:pStyle w:val="Prrafodelista"/>
        <w:jc w:val="both"/>
        <w:rPr>
          <w:rFonts w:ascii="Arial" w:hAnsi="Arial" w:cs="Arial"/>
          <w:b/>
          <w:bCs/>
          <w:sz w:val="22"/>
          <w:szCs w:val="22"/>
        </w:rPr>
      </w:pPr>
    </w:p>
    <w:p w14:paraId="112B3CC9" w14:textId="77777777" w:rsidR="009224E2" w:rsidRPr="009224E2" w:rsidRDefault="009224E2" w:rsidP="009224E2">
      <w:pPr>
        <w:pStyle w:val="Prrafodelista"/>
        <w:jc w:val="both"/>
        <w:rPr>
          <w:rFonts w:ascii="Arial" w:hAnsi="Arial" w:cs="Arial"/>
          <w:sz w:val="22"/>
          <w:szCs w:val="22"/>
        </w:rPr>
      </w:pPr>
      <w:r w:rsidRPr="009224E2">
        <w:rPr>
          <w:rFonts w:ascii="Arial" w:hAnsi="Arial" w:cs="Arial"/>
          <w:sz w:val="22"/>
          <w:szCs w:val="22"/>
        </w:rPr>
        <w:t>Nosotros en España tenemos diez fábricas y esta fábrica juega un papel clave porque es donde tenemos una de nuestras marcas más icónicas: LITORAL. La fabada LITORAL es un producto de toda la vida. Hoy celebramos 75 aniversario, lo cual nos dice como hemos estado haciendo las cosas bien desde hace muchos años y es un día para celebrar y para hablar del pasado un poquito, del presente y sobre todo del futuro, porque la idea es seguir invirtiendo en esta fábrica para mantener esta marca tan icónica.</w:t>
      </w:r>
    </w:p>
    <w:p w14:paraId="6A9C81C4" w14:textId="77777777" w:rsidR="009224E2" w:rsidRDefault="009224E2" w:rsidP="009224E2">
      <w:pPr>
        <w:pStyle w:val="Prrafodelista"/>
        <w:jc w:val="both"/>
        <w:rPr>
          <w:rFonts w:ascii="Arial" w:hAnsi="Arial" w:cs="Arial"/>
          <w:sz w:val="22"/>
          <w:szCs w:val="22"/>
        </w:rPr>
      </w:pPr>
    </w:p>
    <w:p w14:paraId="2FA6BEBA" w14:textId="61BF3234" w:rsidR="00E31D4A" w:rsidRDefault="00F6779B" w:rsidP="009224E2">
      <w:pPr>
        <w:pStyle w:val="Prrafodelista"/>
        <w:numPr>
          <w:ilvl w:val="0"/>
          <w:numId w:val="4"/>
        </w:numPr>
        <w:ind w:left="720"/>
        <w:jc w:val="both"/>
        <w:rPr>
          <w:rFonts w:ascii="Arial" w:hAnsi="Arial" w:cs="Arial"/>
          <w:b/>
          <w:bCs/>
          <w:sz w:val="22"/>
          <w:szCs w:val="22"/>
        </w:rPr>
      </w:pPr>
      <w:r>
        <w:rPr>
          <w:rFonts w:ascii="Arial" w:hAnsi="Arial" w:cs="Arial"/>
          <w:b/>
          <w:bCs/>
          <w:sz w:val="22"/>
          <w:szCs w:val="22"/>
        </w:rPr>
        <w:t xml:space="preserve">TC 00:32 - </w:t>
      </w:r>
      <w:r w:rsidR="00E31D4A" w:rsidRPr="009224E2">
        <w:rPr>
          <w:rFonts w:ascii="Arial" w:hAnsi="Arial" w:cs="Arial"/>
          <w:b/>
          <w:bCs/>
          <w:sz w:val="22"/>
          <w:szCs w:val="22"/>
        </w:rPr>
        <w:t>En el 75 aniversario de la fabada asturiana LITORAL, ¿cómo se equilibra la</w:t>
      </w:r>
      <w:r w:rsidR="00E31D4A" w:rsidRPr="009224E2">
        <w:rPr>
          <w:rFonts w:ascii="Arial" w:hAnsi="Arial" w:cs="Arial"/>
          <w:b/>
          <w:bCs/>
          <w:sz w:val="22"/>
          <w:szCs w:val="22"/>
        </w:rPr>
        <w:t xml:space="preserve"> </w:t>
      </w:r>
      <w:r w:rsidR="00E31D4A" w:rsidRPr="009224E2">
        <w:rPr>
          <w:rFonts w:ascii="Arial" w:hAnsi="Arial" w:cs="Arial"/>
          <w:b/>
          <w:bCs/>
          <w:sz w:val="22"/>
          <w:szCs w:val="22"/>
        </w:rPr>
        <w:t>tradición del producto con las nuevas tendencias en alimentación y consumo</w:t>
      </w:r>
      <w:r w:rsidR="00E31D4A" w:rsidRPr="009224E2">
        <w:rPr>
          <w:rFonts w:ascii="Arial" w:hAnsi="Arial" w:cs="Arial"/>
          <w:b/>
          <w:bCs/>
          <w:sz w:val="22"/>
          <w:szCs w:val="22"/>
        </w:rPr>
        <w:t xml:space="preserve"> </w:t>
      </w:r>
      <w:r w:rsidR="00E31D4A" w:rsidRPr="009224E2">
        <w:rPr>
          <w:rFonts w:ascii="Arial" w:hAnsi="Arial" w:cs="Arial"/>
          <w:b/>
          <w:bCs/>
          <w:sz w:val="22"/>
          <w:szCs w:val="22"/>
        </w:rPr>
        <w:t>responsable?</w:t>
      </w:r>
    </w:p>
    <w:p w14:paraId="5E7CBB3C" w14:textId="130F4176" w:rsidR="009224E2" w:rsidRPr="009224E2" w:rsidRDefault="009224E2" w:rsidP="009224E2">
      <w:pPr>
        <w:ind w:left="708"/>
        <w:jc w:val="both"/>
        <w:rPr>
          <w:rFonts w:ascii="Arial" w:hAnsi="Arial" w:cs="Arial"/>
          <w:sz w:val="22"/>
          <w:szCs w:val="22"/>
        </w:rPr>
      </w:pPr>
      <w:r w:rsidRPr="009224E2">
        <w:rPr>
          <w:rFonts w:ascii="Arial" w:hAnsi="Arial" w:cs="Arial"/>
          <w:sz w:val="22"/>
          <w:szCs w:val="22"/>
        </w:rPr>
        <w:t>De hecho, es una gama que está totalmente en tendencia porque la conveniencia, digamos, hoy en día crece a gran velocidad porque la gente quiere cocinar un poquito menos y aprovechar más de los platos ya preparados. Pero, además, tenemos una gama muy amplia que incluye variedades vegetales, solo con legumbres y, por lo tanto, ha habido mucha innovación. Es una gama muy variada. Tenemos más de 20 variedades en realidad y, por lo tanto, seguimos claramente en esa tendencia de ofrecer el gran placer de una buena fabada y también la ligereza de los platos más vegetales</w:t>
      </w:r>
      <w:r w:rsidR="0015612E">
        <w:rPr>
          <w:rFonts w:ascii="Arial" w:hAnsi="Arial" w:cs="Arial"/>
          <w:sz w:val="22"/>
          <w:szCs w:val="22"/>
        </w:rPr>
        <w:t>.</w:t>
      </w:r>
    </w:p>
    <w:p w14:paraId="7DC08A0B" w14:textId="77777777" w:rsidR="009224E2" w:rsidRPr="009224E2" w:rsidRDefault="009224E2" w:rsidP="009224E2">
      <w:pPr>
        <w:pStyle w:val="Prrafodelista"/>
        <w:jc w:val="both"/>
        <w:rPr>
          <w:rFonts w:ascii="Arial" w:hAnsi="Arial" w:cs="Arial"/>
          <w:b/>
          <w:bCs/>
          <w:sz w:val="22"/>
          <w:szCs w:val="22"/>
        </w:rPr>
      </w:pPr>
    </w:p>
    <w:p w14:paraId="5A61F8EF" w14:textId="2C50120C" w:rsidR="00E31D4A" w:rsidRPr="00E31D4A" w:rsidRDefault="00E31D4A" w:rsidP="009224E2">
      <w:pPr>
        <w:pStyle w:val="Prrafodelista"/>
        <w:numPr>
          <w:ilvl w:val="0"/>
          <w:numId w:val="3"/>
        </w:numPr>
        <w:ind w:left="360"/>
        <w:jc w:val="both"/>
        <w:rPr>
          <w:rFonts w:ascii="Arial" w:hAnsi="Arial" w:cs="Arial"/>
          <w:b/>
          <w:bCs/>
          <w:sz w:val="22"/>
          <w:szCs w:val="22"/>
          <w:lang w:val="pt-PT"/>
        </w:rPr>
      </w:pPr>
      <w:r w:rsidRPr="00E31D4A">
        <w:rPr>
          <w:rFonts w:ascii="Arial" w:hAnsi="Arial" w:cs="Arial"/>
          <w:b/>
          <w:bCs/>
          <w:sz w:val="22"/>
          <w:szCs w:val="22"/>
          <w:u w:val="single"/>
          <w:lang w:val="pt-PT"/>
        </w:rPr>
        <w:t xml:space="preserve">Isabel Velasco, </w:t>
      </w:r>
      <w:proofErr w:type="spellStart"/>
      <w:r w:rsidRPr="00E31D4A">
        <w:rPr>
          <w:rFonts w:ascii="Arial" w:hAnsi="Arial" w:cs="Arial"/>
          <w:b/>
          <w:bCs/>
          <w:sz w:val="22"/>
          <w:szCs w:val="22"/>
          <w:u w:val="single"/>
          <w:lang w:val="pt-PT"/>
        </w:rPr>
        <w:t>directora</w:t>
      </w:r>
      <w:proofErr w:type="spellEnd"/>
      <w:r w:rsidRPr="00E31D4A">
        <w:rPr>
          <w:rFonts w:ascii="Arial" w:hAnsi="Arial" w:cs="Arial"/>
          <w:b/>
          <w:bCs/>
          <w:sz w:val="22"/>
          <w:szCs w:val="22"/>
          <w:u w:val="single"/>
          <w:lang w:val="pt-PT"/>
        </w:rPr>
        <w:t xml:space="preserve"> de la fábrica de Nestlé </w:t>
      </w:r>
      <w:proofErr w:type="spellStart"/>
      <w:r w:rsidRPr="00E31D4A">
        <w:rPr>
          <w:rFonts w:ascii="Arial" w:hAnsi="Arial" w:cs="Arial"/>
          <w:b/>
          <w:bCs/>
          <w:sz w:val="22"/>
          <w:szCs w:val="22"/>
          <w:u w:val="single"/>
          <w:lang w:val="pt-PT"/>
        </w:rPr>
        <w:t>en</w:t>
      </w:r>
      <w:proofErr w:type="spellEnd"/>
      <w:r w:rsidRPr="00E31D4A">
        <w:rPr>
          <w:rFonts w:ascii="Arial" w:hAnsi="Arial" w:cs="Arial"/>
          <w:b/>
          <w:bCs/>
          <w:sz w:val="22"/>
          <w:szCs w:val="22"/>
          <w:u w:val="single"/>
          <w:lang w:val="pt-PT"/>
        </w:rPr>
        <w:t xml:space="preserve"> Gijón</w:t>
      </w:r>
      <w:r w:rsidRPr="00E31D4A">
        <w:rPr>
          <w:rFonts w:ascii="Arial" w:hAnsi="Arial" w:cs="Arial"/>
          <w:b/>
          <w:bCs/>
          <w:sz w:val="22"/>
          <w:szCs w:val="22"/>
          <w:lang w:val="pt-PT"/>
        </w:rPr>
        <w:t>:</w:t>
      </w:r>
    </w:p>
    <w:p w14:paraId="3F6F4005" w14:textId="5CBD6178" w:rsidR="00984D3D" w:rsidRPr="00984D3D" w:rsidRDefault="00F6779B" w:rsidP="00984D3D">
      <w:pPr>
        <w:pStyle w:val="Prrafodelista"/>
        <w:numPr>
          <w:ilvl w:val="0"/>
          <w:numId w:val="5"/>
        </w:numPr>
        <w:ind w:left="720"/>
        <w:jc w:val="both"/>
        <w:rPr>
          <w:rFonts w:ascii="Arial" w:hAnsi="Arial" w:cs="Arial"/>
          <w:b/>
          <w:bCs/>
          <w:sz w:val="22"/>
          <w:szCs w:val="22"/>
        </w:rPr>
      </w:pPr>
      <w:r w:rsidRPr="00F6779B">
        <w:rPr>
          <w:rFonts w:ascii="Arial" w:hAnsi="Arial" w:cs="Arial"/>
          <w:b/>
          <w:bCs/>
          <w:sz w:val="22"/>
          <w:szCs w:val="22"/>
        </w:rPr>
        <w:t>TC</w:t>
      </w:r>
      <w:r>
        <w:rPr>
          <w:rFonts w:ascii="Arial" w:hAnsi="Arial" w:cs="Arial"/>
          <w:b/>
          <w:bCs/>
          <w:sz w:val="22"/>
          <w:szCs w:val="22"/>
        </w:rPr>
        <w:t xml:space="preserve"> 01:07 - </w:t>
      </w:r>
      <w:r w:rsidR="00E31D4A" w:rsidRPr="00E31D4A">
        <w:rPr>
          <w:rFonts w:ascii="Arial" w:hAnsi="Arial" w:cs="Arial"/>
          <w:b/>
          <w:bCs/>
          <w:sz w:val="22"/>
          <w:szCs w:val="22"/>
        </w:rPr>
        <w:t>La sostenibilidad y la innovación son dos ejes clave de las inversiones</w:t>
      </w:r>
      <w:r w:rsidR="00E31D4A" w:rsidRPr="00CF64AB">
        <w:rPr>
          <w:rFonts w:ascii="Arial" w:hAnsi="Arial" w:cs="Arial"/>
          <w:b/>
          <w:bCs/>
          <w:sz w:val="22"/>
          <w:szCs w:val="22"/>
        </w:rPr>
        <w:t xml:space="preserve"> </w:t>
      </w:r>
      <w:r w:rsidR="00E31D4A" w:rsidRPr="00CF64AB">
        <w:rPr>
          <w:rFonts w:ascii="Arial" w:hAnsi="Arial" w:cs="Arial"/>
          <w:b/>
          <w:bCs/>
          <w:sz w:val="22"/>
          <w:szCs w:val="22"/>
        </w:rPr>
        <w:t>anunciadas hoy. ¿Qué mejoras destacaría y qué permiten a nivel de consumo</w:t>
      </w:r>
      <w:r w:rsidR="00E31D4A" w:rsidRPr="00CF64AB">
        <w:rPr>
          <w:rFonts w:ascii="Arial" w:hAnsi="Arial" w:cs="Arial"/>
          <w:b/>
          <w:bCs/>
          <w:sz w:val="22"/>
          <w:szCs w:val="22"/>
        </w:rPr>
        <w:t xml:space="preserve"> </w:t>
      </w:r>
      <w:r w:rsidR="00E31D4A" w:rsidRPr="00CF64AB">
        <w:rPr>
          <w:rFonts w:ascii="Arial" w:hAnsi="Arial" w:cs="Arial"/>
          <w:b/>
          <w:bCs/>
          <w:sz w:val="22"/>
          <w:szCs w:val="22"/>
        </w:rPr>
        <w:t>de agua y ahorro energético?</w:t>
      </w:r>
      <w:r w:rsidR="00E31D4A" w:rsidRPr="00CF64AB">
        <w:rPr>
          <w:rFonts w:ascii="Arial" w:hAnsi="Arial" w:cs="Arial"/>
          <w:b/>
          <w:bCs/>
          <w:sz w:val="22"/>
          <w:szCs w:val="22"/>
        </w:rPr>
        <w:t xml:space="preserve"> </w:t>
      </w:r>
      <w:r w:rsidR="00E31D4A" w:rsidRPr="00CF64AB">
        <w:rPr>
          <w:rFonts w:ascii="Arial" w:hAnsi="Arial" w:cs="Arial"/>
          <w:b/>
          <w:bCs/>
          <w:sz w:val="22"/>
          <w:szCs w:val="22"/>
        </w:rPr>
        <w:t>¿Qué cambios se han realizado en los envases para sustituir el plástico por</w:t>
      </w:r>
      <w:r w:rsidR="00E31D4A" w:rsidRPr="00CF64AB">
        <w:rPr>
          <w:rFonts w:ascii="Arial" w:hAnsi="Arial" w:cs="Arial"/>
          <w:b/>
          <w:bCs/>
          <w:sz w:val="22"/>
          <w:szCs w:val="22"/>
        </w:rPr>
        <w:t xml:space="preserve"> </w:t>
      </w:r>
      <w:r w:rsidR="00E31D4A" w:rsidRPr="00CF64AB">
        <w:rPr>
          <w:rFonts w:ascii="Arial" w:hAnsi="Arial" w:cs="Arial"/>
          <w:b/>
          <w:bCs/>
          <w:sz w:val="22"/>
          <w:szCs w:val="22"/>
        </w:rPr>
        <w:t>materiales reciclables y qué impacto tiene esta medida en la sostenibilidad del</w:t>
      </w:r>
      <w:r w:rsidR="00E31D4A" w:rsidRPr="00CF64AB">
        <w:rPr>
          <w:rFonts w:ascii="Arial" w:hAnsi="Arial" w:cs="Arial"/>
          <w:b/>
          <w:bCs/>
          <w:sz w:val="22"/>
          <w:szCs w:val="22"/>
        </w:rPr>
        <w:t xml:space="preserve"> </w:t>
      </w:r>
      <w:r w:rsidR="00E31D4A" w:rsidRPr="00CF64AB">
        <w:rPr>
          <w:rFonts w:ascii="Arial" w:hAnsi="Arial" w:cs="Arial"/>
          <w:b/>
          <w:bCs/>
          <w:sz w:val="22"/>
          <w:szCs w:val="22"/>
        </w:rPr>
        <w:t>producto?</w:t>
      </w:r>
    </w:p>
    <w:p w14:paraId="322B8E93" w14:textId="77777777" w:rsidR="00984D3D" w:rsidRPr="00984D3D" w:rsidRDefault="00984D3D" w:rsidP="00984D3D">
      <w:pPr>
        <w:ind w:left="708"/>
        <w:jc w:val="both"/>
        <w:rPr>
          <w:rFonts w:ascii="Arial" w:hAnsi="Arial" w:cs="Arial"/>
          <w:sz w:val="22"/>
          <w:szCs w:val="22"/>
        </w:rPr>
      </w:pPr>
      <w:r w:rsidRPr="00984D3D">
        <w:rPr>
          <w:rFonts w:ascii="Arial" w:hAnsi="Arial" w:cs="Arial"/>
          <w:sz w:val="22"/>
          <w:szCs w:val="22"/>
        </w:rPr>
        <w:t xml:space="preserve">El tema de la sostenibilidad es algo que nos apasiona dentro de Nestlé y de LITORAL. Solamente en este año la inversión asciende a 1,2 millones, muy centradas en esta área. Hemos instalado una nueva torre de refrigeración que nos permite reutilizar toda el agua que utilizamos en nuestro proceso y, además, aprovechar el calor de esta agua para calentar la caldera con la que generamos el vapor que utilizamos en la cocción, en la elaboración del producto o en el </w:t>
      </w:r>
      <w:r w:rsidRPr="00984D3D">
        <w:rPr>
          <w:rFonts w:ascii="Arial" w:hAnsi="Arial" w:cs="Arial"/>
          <w:sz w:val="22"/>
          <w:szCs w:val="22"/>
        </w:rPr>
        <w:lastRenderedPageBreak/>
        <w:t xml:space="preserve">secado de nuestros embutidos. Además, hemos logrado un ahorro energético de unos 200.000 kilovatios hora. Y, hablando de consumo de agua, el ahorro es de unos 6000 metros cúbicos, que sería el equivalente al consumo de los 120 hogares de la gente que trabajamos aquí en la fábrica. Además, la apuesta por el </w:t>
      </w:r>
      <w:proofErr w:type="spellStart"/>
      <w:r w:rsidRPr="0015612E">
        <w:rPr>
          <w:rFonts w:ascii="Arial" w:hAnsi="Arial" w:cs="Arial"/>
          <w:i/>
          <w:iCs/>
          <w:sz w:val="22"/>
          <w:szCs w:val="22"/>
        </w:rPr>
        <w:t>eco</w:t>
      </w:r>
      <w:r w:rsidRPr="00984D3D">
        <w:rPr>
          <w:rFonts w:ascii="Arial" w:hAnsi="Arial" w:cs="Arial"/>
          <w:i/>
          <w:iCs/>
          <w:sz w:val="22"/>
          <w:szCs w:val="22"/>
        </w:rPr>
        <w:t>packaging</w:t>
      </w:r>
      <w:proofErr w:type="spellEnd"/>
      <w:r w:rsidRPr="00984D3D">
        <w:rPr>
          <w:rFonts w:ascii="Arial" w:hAnsi="Arial" w:cs="Arial"/>
          <w:sz w:val="22"/>
          <w:szCs w:val="22"/>
        </w:rPr>
        <w:t xml:space="preserve">, por el diseño sostenible de nuestro </w:t>
      </w:r>
      <w:proofErr w:type="spellStart"/>
      <w:r w:rsidRPr="00984D3D">
        <w:rPr>
          <w:rFonts w:ascii="Arial" w:hAnsi="Arial" w:cs="Arial"/>
          <w:i/>
          <w:iCs/>
          <w:sz w:val="22"/>
          <w:szCs w:val="22"/>
        </w:rPr>
        <w:t>packaging</w:t>
      </w:r>
      <w:proofErr w:type="spellEnd"/>
      <w:r w:rsidRPr="00984D3D">
        <w:rPr>
          <w:rFonts w:ascii="Arial" w:hAnsi="Arial" w:cs="Arial"/>
          <w:sz w:val="22"/>
          <w:szCs w:val="22"/>
        </w:rPr>
        <w:t xml:space="preserve"> es continuo. Ya nuestra lata nos lo pone muy fácil porque la hojalata es uno de los materiales que tiene un reciclado más fácil, con un 100% y un infinito reciclado. Pero es que además hemos sustituido la litografía por la etiqueta para hacer este proceso aún más sostenible y hemos conseguido que nuestras latas lleguen a los supermercados en cajas de cartón sin plástico.</w:t>
      </w:r>
    </w:p>
    <w:p w14:paraId="3F5441B7" w14:textId="77777777" w:rsidR="00984D3D" w:rsidRPr="00984D3D" w:rsidRDefault="00984D3D" w:rsidP="00984D3D">
      <w:pPr>
        <w:jc w:val="both"/>
        <w:rPr>
          <w:rFonts w:ascii="Arial" w:hAnsi="Arial" w:cs="Arial"/>
          <w:b/>
          <w:bCs/>
          <w:sz w:val="22"/>
          <w:szCs w:val="22"/>
        </w:rPr>
      </w:pPr>
    </w:p>
    <w:p w14:paraId="6D7D3CA4" w14:textId="69934F49" w:rsidR="00E31D4A" w:rsidRPr="00E31D4A" w:rsidRDefault="00E31D4A" w:rsidP="009224E2">
      <w:pPr>
        <w:pStyle w:val="Prrafodelista"/>
        <w:numPr>
          <w:ilvl w:val="0"/>
          <w:numId w:val="3"/>
        </w:numPr>
        <w:ind w:left="360"/>
        <w:jc w:val="both"/>
        <w:rPr>
          <w:rFonts w:ascii="Arial" w:hAnsi="Arial" w:cs="Arial"/>
          <w:b/>
          <w:bCs/>
          <w:sz w:val="22"/>
          <w:szCs w:val="22"/>
        </w:rPr>
      </w:pPr>
      <w:r w:rsidRPr="00E31D4A">
        <w:rPr>
          <w:rFonts w:ascii="Arial" w:hAnsi="Arial" w:cs="Arial"/>
          <w:b/>
          <w:bCs/>
          <w:sz w:val="22"/>
          <w:szCs w:val="22"/>
          <w:u w:val="single"/>
        </w:rPr>
        <w:t>Armando González, chef y nutricionista del equipo de Culinarios de Nestlé</w:t>
      </w:r>
      <w:r>
        <w:rPr>
          <w:rFonts w:ascii="Arial" w:hAnsi="Arial" w:cs="Arial"/>
          <w:b/>
          <w:bCs/>
          <w:sz w:val="22"/>
          <w:szCs w:val="22"/>
        </w:rPr>
        <w:t>:</w:t>
      </w:r>
    </w:p>
    <w:p w14:paraId="48802596" w14:textId="2FAE7ED1" w:rsidR="00E31D4A" w:rsidRDefault="00F6779B" w:rsidP="009224E2">
      <w:pPr>
        <w:pStyle w:val="Prrafodelista"/>
        <w:numPr>
          <w:ilvl w:val="0"/>
          <w:numId w:val="5"/>
        </w:numPr>
        <w:ind w:left="720"/>
        <w:jc w:val="both"/>
        <w:rPr>
          <w:rFonts w:ascii="Arial" w:hAnsi="Arial" w:cs="Arial"/>
          <w:b/>
          <w:bCs/>
          <w:sz w:val="22"/>
          <w:szCs w:val="22"/>
        </w:rPr>
      </w:pPr>
      <w:r>
        <w:rPr>
          <w:rFonts w:ascii="Arial" w:hAnsi="Arial" w:cs="Arial"/>
          <w:b/>
          <w:bCs/>
          <w:sz w:val="22"/>
          <w:szCs w:val="22"/>
        </w:rPr>
        <w:t xml:space="preserve">TC 02:29 - </w:t>
      </w:r>
      <w:r w:rsidR="00E31D4A" w:rsidRPr="00984D3D">
        <w:rPr>
          <w:rFonts w:ascii="Arial" w:hAnsi="Arial" w:cs="Arial"/>
          <w:b/>
          <w:bCs/>
          <w:sz w:val="22"/>
          <w:szCs w:val="22"/>
        </w:rPr>
        <w:t>¿Cuáles son las claves para asegurar que la fabada LITORAL conserve su</w:t>
      </w:r>
      <w:r w:rsidR="00E31D4A" w:rsidRPr="00984D3D">
        <w:rPr>
          <w:rFonts w:ascii="Arial" w:hAnsi="Arial" w:cs="Arial"/>
          <w:b/>
          <w:bCs/>
          <w:sz w:val="22"/>
          <w:szCs w:val="22"/>
        </w:rPr>
        <w:t xml:space="preserve"> </w:t>
      </w:r>
      <w:r w:rsidR="00E31D4A" w:rsidRPr="00984D3D">
        <w:rPr>
          <w:rFonts w:ascii="Arial" w:hAnsi="Arial" w:cs="Arial"/>
          <w:b/>
          <w:bCs/>
          <w:sz w:val="22"/>
          <w:szCs w:val="22"/>
        </w:rPr>
        <w:t>sabor casero y auténtico tras estos 75 años de evolución tecnológica en la</w:t>
      </w:r>
      <w:r w:rsidR="00E31D4A" w:rsidRPr="00984D3D">
        <w:rPr>
          <w:rFonts w:ascii="Arial" w:hAnsi="Arial" w:cs="Arial"/>
          <w:b/>
          <w:bCs/>
          <w:sz w:val="22"/>
          <w:szCs w:val="22"/>
        </w:rPr>
        <w:t xml:space="preserve"> </w:t>
      </w:r>
      <w:r w:rsidR="00E31D4A" w:rsidRPr="00984D3D">
        <w:rPr>
          <w:rFonts w:ascii="Arial" w:hAnsi="Arial" w:cs="Arial"/>
          <w:b/>
          <w:bCs/>
          <w:sz w:val="22"/>
          <w:szCs w:val="22"/>
        </w:rPr>
        <w:t>fábrica?</w:t>
      </w:r>
    </w:p>
    <w:p w14:paraId="36039A55" w14:textId="7C4003E3" w:rsidR="00984D3D" w:rsidRPr="00984D3D" w:rsidRDefault="00984D3D" w:rsidP="00984D3D">
      <w:pPr>
        <w:ind w:left="708"/>
        <w:jc w:val="both"/>
        <w:rPr>
          <w:rFonts w:ascii="Arial" w:hAnsi="Arial" w:cs="Arial"/>
          <w:sz w:val="22"/>
          <w:szCs w:val="22"/>
        </w:rPr>
      </w:pPr>
      <w:r w:rsidRPr="00984D3D">
        <w:rPr>
          <w:rFonts w:ascii="Arial" w:hAnsi="Arial" w:cs="Arial"/>
          <w:sz w:val="22"/>
          <w:szCs w:val="22"/>
        </w:rPr>
        <w:t xml:space="preserve">Las claves yo pienso que son muy sencillas, es que siempre hemos mantenido la misma receta. Esto no ha ido cambiando. Hemos ido cambiando, a lo mejor ligeras cosas, pero las latas siempre ha sido la misma. Siempre trabajamos con ingredientes 100% naturales, siempre trabajamos con productos de la máxima calidad. Entonces esto hace que el producto siga siendo el mismo de siempre. Sigue siendo la misma fabada que todos conocemos. </w:t>
      </w:r>
    </w:p>
    <w:p w14:paraId="1A85FD59" w14:textId="6E16DF4F" w:rsidR="00E31D4A" w:rsidRPr="00984D3D" w:rsidRDefault="00F6779B" w:rsidP="009224E2">
      <w:pPr>
        <w:pStyle w:val="Prrafodelista"/>
        <w:numPr>
          <w:ilvl w:val="0"/>
          <w:numId w:val="5"/>
        </w:numPr>
        <w:ind w:left="720"/>
        <w:jc w:val="both"/>
        <w:rPr>
          <w:rFonts w:ascii="Arial" w:hAnsi="Arial" w:cs="Arial"/>
          <w:b/>
          <w:bCs/>
          <w:sz w:val="22"/>
          <w:szCs w:val="22"/>
        </w:rPr>
      </w:pPr>
      <w:r>
        <w:rPr>
          <w:rFonts w:ascii="Arial" w:hAnsi="Arial" w:cs="Arial"/>
          <w:b/>
          <w:bCs/>
          <w:sz w:val="22"/>
          <w:szCs w:val="22"/>
        </w:rPr>
        <w:t xml:space="preserve">TC 02:50 - </w:t>
      </w:r>
      <w:r w:rsidR="00E31D4A" w:rsidRPr="00984D3D">
        <w:rPr>
          <w:rFonts w:ascii="Arial" w:hAnsi="Arial" w:cs="Arial"/>
          <w:b/>
          <w:bCs/>
          <w:sz w:val="22"/>
          <w:szCs w:val="22"/>
        </w:rPr>
        <w:t>Además de la fabada, esta fábrica también ofrece más de 20 variedades y</w:t>
      </w:r>
      <w:r w:rsidR="00E31D4A" w:rsidRPr="00984D3D">
        <w:rPr>
          <w:rFonts w:ascii="Arial" w:hAnsi="Arial" w:cs="Arial"/>
          <w:b/>
          <w:bCs/>
          <w:sz w:val="22"/>
          <w:szCs w:val="22"/>
        </w:rPr>
        <w:t xml:space="preserve"> </w:t>
      </w:r>
      <w:r w:rsidR="00E31D4A" w:rsidRPr="00984D3D">
        <w:rPr>
          <w:rFonts w:ascii="Arial" w:hAnsi="Arial" w:cs="Arial"/>
          <w:b/>
          <w:bCs/>
          <w:sz w:val="22"/>
          <w:szCs w:val="22"/>
        </w:rPr>
        <w:t>formatos de platos. ¿Qué criterios gastronómicos y nutricionales guían el</w:t>
      </w:r>
      <w:r w:rsidR="00E31D4A" w:rsidRPr="00984D3D">
        <w:rPr>
          <w:rFonts w:ascii="Arial" w:hAnsi="Arial" w:cs="Arial"/>
          <w:b/>
          <w:bCs/>
          <w:sz w:val="22"/>
          <w:szCs w:val="22"/>
        </w:rPr>
        <w:t xml:space="preserve"> </w:t>
      </w:r>
      <w:r w:rsidR="00E31D4A" w:rsidRPr="00984D3D">
        <w:rPr>
          <w:rFonts w:ascii="Arial" w:hAnsi="Arial" w:cs="Arial"/>
          <w:b/>
          <w:bCs/>
          <w:sz w:val="22"/>
          <w:szCs w:val="22"/>
        </w:rPr>
        <w:t>desarrollo de estas recetas?</w:t>
      </w:r>
    </w:p>
    <w:p w14:paraId="60E254DE" w14:textId="68447B21" w:rsidR="009224E2" w:rsidRPr="009224E2" w:rsidRDefault="009224E2" w:rsidP="00984D3D">
      <w:pPr>
        <w:ind w:left="708"/>
        <w:jc w:val="both"/>
        <w:rPr>
          <w:rFonts w:ascii="Arial" w:hAnsi="Arial" w:cs="Arial"/>
          <w:sz w:val="22"/>
          <w:szCs w:val="22"/>
        </w:rPr>
      </w:pPr>
      <w:r w:rsidRPr="009224E2">
        <w:rPr>
          <w:rFonts w:ascii="Arial" w:hAnsi="Arial" w:cs="Arial"/>
          <w:sz w:val="22"/>
          <w:szCs w:val="22"/>
        </w:rPr>
        <w:t>Seguimos manteniendo los clásicos de siempre</w:t>
      </w:r>
      <w:r w:rsidR="00984D3D">
        <w:rPr>
          <w:rFonts w:ascii="Arial" w:hAnsi="Arial" w:cs="Arial"/>
          <w:sz w:val="22"/>
          <w:szCs w:val="22"/>
        </w:rPr>
        <w:t xml:space="preserve">: </w:t>
      </w:r>
      <w:r w:rsidRPr="009224E2">
        <w:rPr>
          <w:rFonts w:ascii="Arial" w:hAnsi="Arial" w:cs="Arial"/>
          <w:sz w:val="22"/>
          <w:szCs w:val="22"/>
        </w:rPr>
        <w:t>tenemos fabada, tenemos el cocido madrileño, los callos</w:t>
      </w:r>
      <w:r w:rsidR="00984D3D">
        <w:rPr>
          <w:rFonts w:ascii="Arial" w:hAnsi="Arial" w:cs="Arial"/>
          <w:sz w:val="22"/>
          <w:szCs w:val="22"/>
        </w:rPr>
        <w:t>… Pero</w:t>
      </w:r>
      <w:r w:rsidRPr="009224E2">
        <w:rPr>
          <w:rFonts w:ascii="Arial" w:hAnsi="Arial" w:cs="Arial"/>
          <w:sz w:val="22"/>
          <w:szCs w:val="22"/>
        </w:rPr>
        <w:t xml:space="preserve"> </w:t>
      </w:r>
      <w:r w:rsidR="00984D3D">
        <w:rPr>
          <w:rFonts w:ascii="Arial" w:hAnsi="Arial" w:cs="Arial"/>
          <w:sz w:val="22"/>
          <w:szCs w:val="22"/>
        </w:rPr>
        <w:t>a</w:t>
      </w:r>
      <w:r w:rsidR="00984D3D" w:rsidRPr="009224E2">
        <w:rPr>
          <w:rFonts w:ascii="Arial" w:hAnsi="Arial" w:cs="Arial"/>
          <w:sz w:val="22"/>
          <w:szCs w:val="22"/>
        </w:rPr>
        <w:t>parte</w:t>
      </w:r>
      <w:r w:rsidR="00984D3D">
        <w:rPr>
          <w:rFonts w:ascii="Arial" w:hAnsi="Arial" w:cs="Arial"/>
          <w:sz w:val="22"/>
          <w:szCs w:val="22"/>
        </w:rPr>
        <w:t xml:space="preserve"> hemos ido</w:t>
      </w:r>
      <w:r w:rsidRPr="009224E2">
        <w:rPr>
          <w:rFonts w:ascii="Arial" w:hAnsi="Arial" w:cs="Arial"/>
          <w:sz w:val="22"/>
          <w:szCs w:val="22"/>
        </w:rPr>
        <w:t xml:space="preserve"> </w:t>
      </w:r>
      <w:r w:rsidR="00984D3D">
        <w:rPr>
          <w:rFonts w:ascii="Arial" w:hAnsi="Arial" w:cs="Arial"/>
          <w:sz w:val="22"/>
          <w:szCs w:val="22"/>
        </w:rPr>
        <w:t>lanzando</w:t>
      </w:r>
      <w:r w:rsidRPr="009224E2">
        <w:rPr>
          <w:rFonts w:ascii="Arial" w:hAnsi="Arial" w:cs="Arial"/>
          <w:sz w:val="22"/>
          <w:szCs w:val="22"/>
        </w:rPr>
        <w:t xml:space="preserve"> diferentes recetas, siempre trabajando en la misma línea. Ahora mismo, por ejemplo, tenemos una fabada selecta, tenemos una </w:t>
      </w:r>
      <w:r w:rsidR="00984D3D">
        <w:rPr>
          <w:rFonts w:ascii="Arial" w:hAnsi="Arial" w:cs="Arial"/>
          <w:sz w:val="22"/>
          <w:szCs w:val="22"/>
        </w:rPr>
        <w:t>gama menos</w:t>
      </w:r>
      <w:r w:rsidRPr="009224E2">
        <w:rPr>
          <w:rFonts w:ascii="Arial" w:hAnsi="Arial" w:cs="Arial"/>
          <w:sz w:val="22"/>
          <w:szCs w:val="22"/>
        </w:rPr>
        <w:t xml:space="preserve"> 30% de grasa de sodio</w:t>
      </w:r>
      <w:r w:rsidR="00984D3D">
        <w:rPr>
          <w:rFonts w:ascii="Arial" w:hAnsi="Arial" w:cs="Arial"/>
          <w:sz w:val="22"/>
          <w:szCs w:val="22"/>
        </w:rPr>
        <w:t>,</w:t>
      </w:r>
      <w:r w:rsidRPr="009224E2">
        <w:rPr>
          <w:rFonts w:ascii="Arial" w:hAnsi="Arial" w:cs="Arial"/>
          <w:sz w:val="22"/>
          <w:szCs w:val="22"/>
        </w:rPr>
        <w:t xml:space="preserve"> y hemos también lanzado y buscado un poco las nuevas tendencias del consumidor que van en torno a l</w:t>
      </w:r>
      <w:r w:rsidR="00984D3D">
        <w:rPr>
          <w:rFonts w:ascii="Arial" w:hAnsi="Arial" w:cs="Arial"/>
          <w:sz w:val="22"/>
          <w:szCs w:val="22"/>
        </w:rPr>
        <w:t>as gamas</w:t>
      </w:r>
      <w:r w:rsidRPr="009224E2">
        <w:rPr>
          <w:rFonts w:ascii="Arial" w:hAnsi="Arial" w:cs="Arial"/>
          <w:sz w:val="22"/>
          <w:szCs w:val="22"/>
        </w:rPr>
        <w:t xml:space="preserve"> vegetales.</w:t>
      </w:r>
      <w:r w:rsidR="00984D3D">
        <w:rPr>
          <w:rFonts w:ascii="Arial" w:hAnsi="Arial" w:cs="Arial"/>
          <w:sz w:val="22"/>
          <w:szCs w:val="22"/>
        </w:rPr>
        <w:t xml:space="preserve"> </w:t>
      </w:r>
      <w:r w:rsidRPr="009224E2">
        <w:rPr>
          <w:rFonts w:ascii="Arial" w:hAnsi="Arial" w:cs="Arial"/>
          <w:sz w:val="22"/>
          <w:szCs w:val="22"/>
        </w:rPr>
        <w:t>Tenemos la gama de legumbres, gamas de legumbres</w:t>
      </w:r>
      <w:r w:rsidR="00984D3D">
        <w:rPr>
          <w:rFonts w:ascii="Arial" w:hAnsi="Arial" w:cs="Arial"/>
          <w:sz w:val="22"/>
          <w:szCs w:val="22"/>
        </w:rPr>
        <w:t xml:space="preserve"> </w:t>
      </w:r>
      <w:r w:rsidRPr="009224E2">
        <w:rPr>
          <w:rFonts w:ascii="Arial" w:hAnsi="Arial" w:cs="Arial"/>
          <w:sz w:val="22"/>
          <w:szCs w:val="22"/>
        </w:rPr>
        <w:t>vegetales que son con menos carne y tenemos platos diferentes, como grabados con espinacas o bandejas con verduras</w:t>
      </w:r>
      <w:r w:rsidR="00984D3D">
        <w:rPr>
          <w:rFonts w:ascii="Arial" w:hAnsi="Arial" w:cs="Arial"/>
          <w:sz w:val="22"/>
          <w:szCs w:val="22"/>
        </w:rPr>
        <w:t>… Va un poco en esta líne</w:t>
      </w:r>
      <w:r w:rsidR="00134887">
        <w:rPr>
          <w:rFonts w:ascii="Arial" w:hAnsi="Arial" w:cs="Arial"/>
          <w:sz w:val="22"/>
          <w:szCs w:val="22"/>
        </w:rPr>
        <w:t>a</w:t>
      </w:r>
      <w:r w:rsidR="009C4CB2">
        <w:rPr>
          <w:rFonts w:ascii="Arial" w:hAnsi="Arial" w:cs="Arial"/>
          <w:sz w:val="22"/>
          <w:szCs w:val="22"/>
        </w:rPr>
        <w:t>.</w:t>
      </w:r>
    </w:p>
    <w:sectPr w:rsidR="009224E2" w:rsidRPr="009224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C56"/>
    <w:multiLevelType w:val="hybridMultilevel"/>
    <w:tmpl w:val="0654FE2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6F508C7"/>
    <w:multiLevelType w:val="hybridMultilevel"/>
    <w:tmpl w:val="29228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856F10"/>
    <w:multiLevelType w:val="hybridMultilevel"/>
    <w:tmpl w:val="B50889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764DBD"/>
    <w:multiLevelType w:val="hybridMultilevel"/>
    <w:tmpl w:val="0C22CE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737D501A"/>
    <w:multiLevelType w:val="hybridMultilevel"/>
    <w:tmpl w:val="9BC68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1572936">
    <w:abstractNumId w:val="4"/>
  </w:num>
  <w:num w:numId="2" w16cid:durableId="808128184">
    <w:abstractNumId w:val="2"/>
  </w:num>
  <w:num w:numId="3" w16cid:durableId="1569151387">
    <w:abstractNumId w:val="1"/>
  </w:num>
  <w:num w:numId="4" w16cid:durableId="1472676288">
    <w:abstractNumId w:val="3"/>
  </w:num>
  <w:num w:numId="5" w16cid:durableId="64539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4A"/>
    <w:rsid w:val="00134887"/>
    <w:rsid w:val="0015612E"/>
    <w:rsid w:val="00362A35"/>
    <w:rsid w:val="00373DED"/>
    <w:rsid w:val="00775FBE"/>
    <w:rsid w:val="009224E2"/>
    <w:rsid w:val="00984D3D"/>
    <w:rsid w:val="009C4CB2"/>
    <w:rsid w:val="00A73579"/>
    <w:rsid w:val="00AC3AA3"/>
    <w:rsid w:val="00B150A3"/>
    <w:rsid w:val="00C31158"/>
    <w:rsid w:val="00C7675C"/>
    <w:rsid w:val="00CF64AB"/>
    <w:rsid w:val="00D163B2"/>
    <w:rsid w:val="00D23956"/>
    <w:rsid w:val="00E31D4A"/>
    <w:rsid w:val="00E46467"/>
    <w:rsid w:val="00E71245"/>
    <w:rsid w:val="00F6779B"/>
    <w:rsid w:val="00F76BED"/>
    <w:rsid w:val="00F877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7E15"/>
  <w15:chartTrackingRefBased/>
  <w15:docId w15:val="{3D40A6FA-C7D8-4597-867F-00760D6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1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31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31D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31D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31D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31D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1D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1D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1D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1D4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31D4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31D4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31D4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31D4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31D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1D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1D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1D4A"/>
    <w:rPr>
      <w:rFonts w:eastAsiaTheme="majorEastAsia" w:cstheme="majorBidi"/>
      <w:color w:val="272727" w:themeColor="text1" w:themeTint="D8"/>
    </w:rPr>
  </w:style>
  <w:style w:type="paragraph" w:styleId="Ttulo">
    <w:name w:val="Title"/>
    <w:basedOn w:val="Normal"/>
    <w:next w:val="Normal"/>
    <w:link w:val="TtuloCar"/>
    <w:uiPriority w:val="10"/>
    <w:qFormat/>
    <w:rsid w:val="00E31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1D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1D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1D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1D4A"/>
    <w:pPr>
      <w:spacing w:before="160"/>
      <w:jc w:val="center"/>
    </w:pPr>
    <w:rPr>
      <w:i/>
      <w:iCs/>
      <w:color w:val="404040" w:themeColor="text1" w:themeTint="BF"/>
    </w:rPr>
  </w:style>
  <w:style w:type="character" w:customStyle="1" w:styleId="CitaCar">
    <w:name w:val="Cita Car"/>
    <w:basedOn w:val="Fuentedeprrafopredeter"/>
    <w:link w:val="Cita"/>
    <w:uiPriority w:val="29"/>
    <w:rsid w:val="00E31D4A"/>
    <w:rPr>
      <w:i/>
      <w:iCs/>
      <w:color w:val="404040" w:themeColor="text1" w:themeTint="BF"/>
    </w:rPr>
  </w:style>
  <w:style w:type="paragraph" w:styleId="Prrafodelista">
    <w:name w:val="List Paragraph"/>
    <w:basedOn w:val="Normal"/>
    <w:uiPriority w:val="34"/>
    <w:qFormat/>
    <w:rsid w:val="00E31D4A"/>
    <w:pPr>
      <w:ind w:left="720"/>
      <w:contextualSpacing/>
    </w:pPr>
  </w:style>
  <w:style w:type="character" w:styleId="nfasisintenso">
    <w:name w:val="Intense Emphasis"/>
    <w:basedOn w:val="Fuentedeprrafopredeter"/>
    <w:uiPriority w:val="21"/>
    <w:qFormat/>
    <w:rsid w:val="00E31D4A"/>
    <w:rPr>
      <w:i/>
      <w:iCs/>
      <w:color w:val="2F5496" w:themeColor="accent1" w:themeShade="BF"/>
    </w:rPr>
  </w:style>
  <w:style w:type="paragraph" w:styleId="Citadestacada">
    <w:name w:val="Intense Quote"/>
    <w:basedOn w:val="Normal"/>
    <w:next w:val="Normal"/>
    <w:link w:val="CitadestacadaCar"/>
    <w:uiPriority w:val="30"/>
    <w:qFormat/>
    <w:rsid w:val="00E31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31D4A"/>
    <w:rPr>
      <w:i/>
      <w:iCs/>
      <w:color w:val="2F5496" w:themeColor="accent1" w:themeShade="BF"/>
    </w:rPr>
  </w:style>
  <w:style w:type="character" w:styleId="Referenciaintensa">
    <w:name w:val="Intense Reference"/>
    <w:basedOn w:val="Fuentedeprrafopredeter"/>
    <w:uiPriority w:val="32"/>
    <w:qFormat/>
    <w:rsid w:val="00E31D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739</Words>
  <Characters>4067</Characters>
  <Application>Microsoft Office Word</Application>
  <DocSecurity>0</DocSecurity>
  <Lines>33</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Meritxell Berlanga i Fernandez</dc:creator>
  <cp:keywords/>
  <dc:description/>
  <cp:lastModifiedBy>Meritxell Berlanga i Fernandez</cp:lastModifiedBy>
  <cp:revision>2</cp:revision>
  <dcterms:created xsi:type="dcterms:W3CDTF">2025-11-06T12:14:00Z</dcterms:created>
  <dcterms:modified xsi:type="dcterms:W3CDTF">2025-11-06T12:14:00Z</dcterms:modified>
</cp:coreProperties>
</file>